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before="200" w:line="240" w:lineRule="auto"/>
        <w:jc w:val="center"/>
        <w:rPr>
          <w:rFonts w:ascii="Noto Sans" w:cs="Noto Sans" w:eastAsia="Noto Sans" w:hAnsi="Noto Sans"/>
          <w:b w:val="1"/>
          <w:bCs w:val="1"/>
          <w:color w:val="11111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60" w:before="200" w:line="240" w:lineRule="auto"/>
        <w:jc w:val="center"/>
        <w:rPr>
          <w:rFonts w:ascii="Noto Sans" w:cs="Noto Sans" w:eastAsia="Noto Sans" w:hAnsi="Noto Sans"/>
          <w:b w:val="1"/>
          <w:bCs w:val="1"/>
          <w:color w:val="11111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60" w:before="20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111111"/>
          <w:sz w:val="34"/>
          <w:szCs w:val="34"/>
          <w:rtl w:val="0"/>
        </w:rPr>
        <w:t xml:space="preserve">OŚWIADCZENIE INWESTORA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6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color w:val="111111"/>
          <w:rtl w:val="0"/>
        </w:rPr>
        <w:t xml:space="preserve">o wyborze dotychczasowych przepisów techniczno-budowlanych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300" w:line="240" w:lineRule="auto"/>
        <w:jc w:val="center"/>
        <w:rPr>
          <w:rFonts w:ascii="Noto Sans" w:cs="Noto Sans" w:eastAsia="Noto Sans" w:hAnsi="Noto Sans"/>
          <w:i w:val="1"/>
          <w:iCs w:val="1"/>
          <w:color w:val="666666"/>
          <w:sz w:val="19"/>
          <w:szCs w:val="19"/>
        </w:rPr>
      </w:pPr>
      <w:r w:rsidDel="00000000" w:rsidR="00000000" w:rsidRPr="00000000">
        <w:rPr>
          <w:rFonts w:ascii="Noto Sans" w:cs="Noto Sans" w:eastAsia="Noto Sans" w:hAnsi="Noto Sans"/>
          <w:i w:val="1"/>
          <w:iCs w:val="1"/>
          <w:color w:val="666666"/>
          <w:sz w:val="19"/>
          <w:szCs w:val="19"/>
          <w:rtl w:val="0"/>
        </w:rPr>
        <w:t xml:space="preserve">na podstawie art. 102b ustawy z dnia 31 lipca 2026 r. o zmianie ustawy o samorządach zawodowych architektów oraz inżynierów budownictwa oraz ustawy — Prawo budowlane</w:t>
      </w:r>
    </w:p>
    <w:p w:rsidR="00000000" w:rsidDel="00000000" w:rsidP="00000000" w:rsidRDefault="00000000" w:rsidRPr="00000000" w14:paraId="00000006">
      <w:pPr>
        <w:spacing w:after="300" w:line="240" w:lineRule="auto"/>
        <w:jc w:val="center"/>
        <w:rPr>
          <w:rFonts w:ascii="Noto Sans" w:cs="Noto Sans" w:eastAsia="Noto Sans" w:hAnsi="Noto Sans"/>
          <w:i w:val="1"/>
          <w:iCs w:val="1"/>
          <w:color w:val="666666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300" w:line="240" w:lineRule="auto"/>
        <w:jc w:val="center"/>
        <w:rPr>
          <w:rFonts w:ascii="Noto Sans" w:cs="Noto Sans" w:eastAsia="Noto Sans" w:hAnsi="Noto Sans"/>
          <w:i w:val="1"/>
          <w:iCs w:val="1"/>
          <w:color w:val="666666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8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111111"/>
          <w:sz w:val="21"/>
          <w:szCs w:val="21"/>
          <w:rtl w:val="0"/>
        </w:rPr>
        <w:t xml:space="preserve">Miejscowość, data: </w:t>
      </w:r>
      <w:r w:rsidDel="00000000" w:rsidR="00000000" w:rsidRPr="00000000">
        <w:rPr>
          <w:rFonts w:ascii="Noto Sans" w:cs="Noto Sans" w:eastAsia="Noto Sans" w:hAnsi="Noto Sans"/>
          <w:color w:val="aaaaaa"/>
          <w:sz w:val="21"/>
          <w:szCs w:val="21"/>
          <w:rtl w:val="0"/>
        </w:rPr>
        <w:t xml:space="preserve">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32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fa0000"/>
          <w:sz w:val="24"/>
          <w:szCs w:val="24"/>
          <w:rtl w:val="0"/>
        </w:rPr>
        <w:t xml:space="preserve">1. Dane inwestora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8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111111"/>
          <w:sz w:val="21"/>
          <w:szCs w:val="21"/>
          <w:rtl w:val="0"/>
        </w:rPr>
        <w:t xml:space="preserve">Imię i nazwisko / nazwa: </w:t>
      </w:r>
      <w:r w:rsidDel="00000000" w:rsidR="00000000" w:rsidRPr="00000000">
        <w:rPr>
          <w:rFonts w:ascii="Noto Sans" w:cs="Noto Sans" w:eastAsia="Noto Sans" w:hAnsi="Noto Sans"/>
          <w:color w:val="aaaaaa"/>
          <w:sz w:val="21"/>
          <w:szCs w:val="21"/>
          <w:rtl w:val="0"/>
        </w:rPr>
        <w:t xml:space="preserve">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8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111111"/>
          <w:sz w:val="21"/>
          <w:szCs w:val="21"/>
          <w:rtl w:val="0"/>
        </w:rPr>
        <w:t xml:space="preserve">Adres: </w:t>
      </w:r>
      <w:r w:rsidDel="00000000" w:rsidR="00000000" w:rsidRPr="00000000">
        <w:rPr>
          <w:rFonts w:ascii="Noto Sans" w:cs="Noto Sans" w:eastAsia="Noto Sans" w:hAnsi="Noto Sans"/>
          <w:color w:val="aaaaaa"/>
          <w:sz w:val="21"/>
          <w:szCs w:val="21"/>
          <w:rtl w:val="0"/>
        </w:rPr>
        <w:t xml:space="preserve">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8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111111"/>
          <w:sz w:val="21"/>
          <w:szCs w:val="21"/>
          <w:rtl w:val="0"/>
        </w:rPr>
        <w:t xml:space="preserve">PESEL / NIP / REGON: </w:t>
      </w:r>
      <w:r w:rsidDel="00000000" w:rsidR="00000000" w:rsidRPr="00000000">
        <w:rPr>
          <w:rFonts w:ascii="Noto Sans" w:cs="Noto Sans" w:eastAsia="Noto Sans" w:hAnsi="Noto Sans"/>
          <w:color w:val="aaaaaa"/>
          <w:sz w:val="21"/>
          <w:szCs w:val="21"/>
          <w:rtl w:val="0"/>
        </w:rPr>
        <w:t xml:space="preserve">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32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fa0000"/>
          <w:sz w:val="24"/>
          <w:szCs w:val="24"/>
          <w:rtl w:val="0"/>
        </w:rPr>
        <w:t xml:space="preserve">2. Dane pełnomocnika (wypełnić, jeśli dotyczy)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8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111111"/>
          <w:sz w:val="21"/>
          <w:szCs w:val="21"/>
          <w:rtl w:val="0"/>
        </w:rPr>
        <w:t xml:space="preserve">Imię i nazwisko: </w:t>
      </w:r>
      <w:r w:rsidDel="00000000" w:rsidR="00000000" w:rsidRPr="00000000">
        <w:rPr>
          <w:rFonts w:ascii="Noto Sans" w:cs="Noto Sans" w:eastAsia="Noto Sans" w:hAnsi="Noto Sans"/>
          <w:color w:val="aaaaaa"/>
          <w:sz w:val="21"/>
          <w:szCs w:val="21"/>
          <w:rtl w:val="0"/>
        </w:rPr>
        <w:t xml:space="preserve">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8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111111"/>
          <w:sz w:val="21"/>
          <w:szCs w:val="21"/>
          <w:rtl w:val="0"/>
        </w:rPr>
        <w:t xml:space="preserve">Podstawa umocowania: </w:t>
      </w:r>
      <w:r w:rsidDel="00000000" w:rsidR="00000000" w:rsidRPr="00000000">
        <w:rPr>
          <w:rFonts w:ascii="Noto Sans" w:cs="Noto Sans" w:eastAsia="Noto Sans" w:hAnsi="Noto Sans"/>
          <w:color w:val="aaaaaa"/>
          <w:sz w:val="21"/>
          <w:szCs w:val="21"/>
          <w:rtl w:val="0"/>
        </w:rPr>
        <w:t xml:space="preserve">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32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fa0000"/>
          <w:sz w:val="24"/>
          <w:szCs w:val="24"/>
          <w:rtl w:val="0"/>
        </w:rPr>
        <w:t xml:space="preserve">3. Dane inwestycji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8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111111"/>
          <w:sz w:val="21"/>
          <w:szCs w:val="21"/>
          <w:rtl w:val="0"/>
        </w:rPr>
        <w:t xml:space="preserve">Adres inwestycji: </w:t>
      </w:r>
      <w:r w:rsidDel="00000000" w:rsidR="00000000" w:rsidRPr="00000000">
        <w:rPr>
          <w:rFonts w:ascii="Noto Sans" w:cs="Noto Sans" w:eastAsia="Noto Sans" w:hAnsi="Noto Sans"/>
          <w:color w:val="aaaaaa"/>
          <w:sz w:val="21"/>
          <w:szCs w:val="21"/>
          <w:rtl w:val="0"/>
        </w:rPr>
        <w:t xml:space="preserve">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8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111111"/>
          <w:sz w:val="21"/>
          <w:szCs w:val="21"/>
          <w:rtl w:val="0"/>
        </w:rPr>
        <w:t xml:space="preserve">Numer działki ewidencyjnej: </w:t>
      </w:r>
      <w:r w:rsidDel="00000000" w:rsidR="00000000" w:rsidRPr="00000000">
        <w:rPr>
          <w:rFonts w:ascii="Noto Sans" w:cs="Noto Sans" w:eastAsia="Noto Sans" w:hAnsi="Noto Sans"/>
          <w:color w:val="aaaaaa"/>
          <w:sz w:val="21"/>
          <w:szCs w:val="21"/>
          <w:rtl w:val="0"/>
        </w:rPr>
        <w:t xml:space="preserve">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20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111111"/>
          <w:sz w:val="21"/>
          <w:szCs w:val="21"/>
          <w:rtl w:val="0"/>
        </w:rPr>
        <w:t xml:space="preserve">Zakres inwestycji (zaznaczyć właściwe):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240" w:lineRule="auto"/>
        <w:ind w:left="20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color w:val="111111"/>
          <w:rtl w:val="0"/>
        </w:rPr>
        <w:t xml:space="preserve">☐  </w:t>
      </w:r>
      <w:r w:rsidDel="00000000" w:rsidR="00000000" w:rsidRPr="00000000">
        <w:rPr>
          <w:rFonts w:ascii="Noto Sans" w:cs="Noto Sans" w:eastAsia="Noto Sans" w:hAnsi="Noto Sans"/>
          <w:color w:val="111111"/>
          <w:sz w:val="21"/>
          <w:szCs w:val="21"/>
          <w:rtl w:val="0"/>
        </w:rPr>
        <w:t xml:space="preserve">instalacja fotowoltaiczna, moc: ..... kW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240" w:lineRule="auto"/>
        <w:ind w:left="20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color w:val="111111"/>
          <w:rtl w:val="0"/>
        </w:rPr>
        <w:t xml:space="preserve">☐  </w:t>
      </w:r>
      <w:r w:rsidDel="00000000" w:rsidR="00000000" w:rsidRPr="00000000">
        <w:rPr>
          <w:rFonts w:ascii="Noto Sans" w:cs="Noto Sans" w:eastAsia="Noto Sans" w:hAnsi="Noto Sans"/>
          <w:color w:val="111111"/>
          <w:sz w:val="21"/>
          <w:szCs w:val="21"/>
          <w:rtl w:val="0"/>
        </w:rPr>
        <w:t xml:space="preserve">magazyn energii (BESS), pojemność: ..... kWh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240" w:lineRule="auto"/>
        <w:ind w:left="20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color w:val="111111"/>
          <w:rtl w:val="0"/>
        </w:rPr>
        <w:t xml:space="preserve">☐  </w:t>
      </w:r>
      <w:r w:rsidDel="00000000" w:rsidR="00000000" w:rsidRPr="00000000">
        <w:rPr>
          <w:rFonts w:ascii="Noto Sans" w:cs="Noto Sans" w:eastAsia="Noto Sans" w:hAnsi="Noto Sans"/>
          <w:color w:val="111111"/>
          <w:sz w:val="21"/>
          <w:szCs w:val="21"/>
          <w:rtl w:val="0"/>
        </w:rPr>
        <w:t xml:space="preserve">instalacja fotowoltaiczna wraz z magazynem energii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24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111111"/>
          <w:sz w:val="21"/>
          <w:szCs w:val="21"/>
          <w:rtl w:val="0"/>
        </w:rPr>
        <w:t xml:space="preserve">Tryb postępowania (zaznaczyć właściwe):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240" w:lineRule="auto"/>
        <w:ind w:left="20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color w:val="111111"/>
          <w:rtl w:val="0"/>
        </w:rPr>
        <w:t xml:space="preserve">☐  </w:t>
      </w:r>
      <w:r w:rsidDel="00000000" w:rsidR="00000000" w:rsidRPr="00000000">
        <w:rPr>
          <w:rFonts w:ascii="Noto Sans" w:cs="Noto Sans" w:eastAsia="Noto Sans" w:hAnsi="Noto Sans"/>
          <w:color w:val="111111"/>
          <w:sz w:val="21"/>
          <w:szCs w:val="21"/>
          <w:rtl w:val="0"/>
        </w:rPr>
        <w:t xml:space="preserve">zgłoszenie robót budowlanych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line="240" w:lineRule="auto"/>
        <w:ind w:left="20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color w:val="111111"/>
          <w:rtl w:val="0"/>
        </w:rPr>
        <w:t xml:space="preserve">☐  </w:t>
      </w:r>
      <w:r w:rsidDel="00000000" w:rsidR="00000000" w:rsidRPr="00000000">
        <w:rPr>
          <w:rFonts w:ascii="Noto Sans" w:cs="Noto Sans" w:eastAsia="Noto Sans" w:hAnsi="Noto Sans"/>
          <w:color w:val="111111"/>
          <w:sz w:val="21"/>
          <w:szCs w:val="21"/>
          <w:rtl w:val="0"/>
        </w:rPr>
        <w:t xml:space="preserve">pozwolenie na budowę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20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8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111111"/>
          <w:sz w:val="21"/>
          <w:szCs w:val="21"/>
          <w:rtl w:val="0"/>
        </w:rPr>
        <w:t xml:space="preserve">Organ właściwy: </w:t>
      </w:r>
      <w:r w:rsidDel="00000000" w:rsidR="00000000" w:rsidRPr="00000000">
        <w:rPr>
          <w:rFonts w:ascii="Noto Sans" w:cs="Noto Sans" w:eastAsia="Noto Sans" w:hAnsi="Noto Sans"/>
          <w:color w:val="aaaaaa"/>
          <w:sz w:val="21"/>
          <w:szCs w:val="21"/>
          <w:rtl w:val="0"/>
        </w:rPr>
        <w:t xml:space="preserve">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32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fa0000"/>
          <w:sz w:val="24"/>
          <w:szCs w:val="24"/>
          <w:rtl w:val="0"/>
        </w:rPr>
        <w:t xml:space="preserve">4. Treść oświadczenia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300" w:line="30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color w:val="111111"/>
          <w:rtl w:val="0"/>
        </w:rPr>
        <w:t xml:space="preserve">Działając na podstawie art. 102b ustawy z dnia 31 lipca 2026 r. o zmianie ustawy o samorządach zawodowych architektów oraz inżynierów budownictwa oraz ustawy — Prawo budowlane, oświadczam, że w odniesieniu do inwestycji opisanej w pkt 3 wybieram stosowanie przepisów techniczno-budowlanych obowiązujących do dnia 19 września 2026 r., z wyłączeniem przepisów rozporządzenia w sprawie warunków technicznych, jakim powinny odpowiadać budynki i ich usytuowanie, w zakresie rozdziałów 11 i 12, wprowadzonych po tej dacie.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32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color w:val="fa0000"/>
          <w:sz w:val="24"/>
          <w:szCs w:val="24"/>
          <w:rtl w:val="0"/>
        </w:rPr>
        <w:t xml:space="preserve">5. Podpis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60" w:before="40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color w:val="aaaaaa"/>
          <w:sz w:val="21"/>
          <w:szCs w:val="21"/>
          <w:rtl w:val="0"/>
        </w:rPr>
        <w:t xml:space="preserve">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Noto Sans" w:cs="Noto Sans" w:eastAsia="Noto Sans" w:hAnsi="Noto Sans"/>
          <w:i w:val="1"/>
          <w:iCs w:val="1"/>
          <w:color w:val="666666"/>
          <w:sz w:val="18"/>
          <w:szCs w:val="18"/>
          <w:rtl w:val="0"/>
        </w:rPr>
        <w:t xml:space="preserve">(podpis inwestora / pełnomocnika)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160" w:line="240" w:lineRule="auto"/>
        <w:rPr>
          <w:rFonts w:ascii="Noto Sans" w:cs="Noto Sans" w:eastAsia="Noto Sans" w:hAnsi="Noto Sans"/>
          <w:color w:val="1f1f1f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700.7874015748032" w:top="1440.0000000000002" w:left="1440.0000000000002" w:right="1020.472440944882" w:header="510" w:footer="11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spacing w:after="0" w:line="240" w:lineRule="auto"/>
      <w:rPr>
        <w:rFonts w:ascii="Times New Roman" w:cs="Times New Roman" w:eastAsia="Times New Roman" w:hAnsi="Times New Roman"/>
        <w:color w:val="fe0018"/>
        <w:sz w:val="14"/>
        <w:szCs w:val="1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fe0018"/>
        <w:sz w:val="14"/>
        <w:szCs w:val="14"/>
        <w:rtl w:val="0"/>
      </w:rPr>
      <w:t xml:space="preserve">STOWARZYSZENIE BRANŻY FOTOWOLTAICZNEJ I MAGAZYNOWANIA ENERGII</w:t>
    </w:r>
    <w:r w:rsidDel="00000000" w:rsidR="00000000" w:rsidRPr="00000000">
      <w:rPr>
        <w:rFonts w:ascii="Times New Roman" w:cs="Times New Roman" w:eastAsia="Times New Roman" w:hAnsi="Times New Roman"/>
        <w:color w:val="fe0018"/>
        <w:sz w:val="14"/>
        <w:szCs w:val="14"/>
        <w:rtl w:val="0"/>
      </w:rPr>
      <w:t xml:space="preserve">, UL. CECHOWA 51, 30-614 KRAKÓW</w:t>
      <w:br w:type="textWrapping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fe0018"/>
        <w:sz w:val="14"/>
        <w:szCs w:val="14"/>
        <w:rtl w:val="0"/>
      </w:rPr>
      <w:t xml:space="preserve">www.polskapv.pl</w:t>
    </w:r>
    <w:r w:rsidDel="00000000" w:rsidR="00000000" w:rsidRPr="00000000">
      <w:rPr>
        <w:rFonts w:ascii="Times New Roman" w:cs="Times New Roman" w:eastAsia="Times New Roman" w:hAnsi="Times New Roman"/>
        <w:color w:val="fe0018"/>
        <w:sz w:val="14"/>
        <w:szCs w:val="14"/>
        <w:rtl w:val="0"/>
      </w:rPr>
      <w:t xml:space="preserve">, biuro@polskapv.pl, +48 570 070 751,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fe0018"/>
        <w:sz w:val="14"/>
        <w:szCs w:val="14"/>
        <w:rtl w:val="0"/>
      </w:rPr>
      <w:t xml:space="preserve">KRS</w:t>
    </w:r>
    <w:r w:rsidDel="00000000" w:rsidR="00000000" w:rsidRPr="00000000">
      <w:rPr>
        <w:rFonts w:ascii="Times New Roman" w:cs="Times New Roman" w:eastAsia="Times New Roman" w:hAnsi="Times New Roman"/>
        <w:color w:val="fe0018"/>
        <w:sz w:val="14"/>
        <w:szCs w:val="14"/>
        <w:rtl w:val="0"/>
      </w:rPr>
      <w:t xml:space="preserve"> 0000562571,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fe0018"/>
        <w:sz w:val="14"/>
        <w:szCs w:val="14"/>
        <w:rtl w:val="0"/>
      </w:rPr>
      <w:t xml:space="preserve">REGON</w:t>
    </w:r>
    <w:r w:rsidDel="00000000" w:rsidR="00000000" w:rsidRPr="00000000">
      <w:rPr>
        <w:rFonts w:ascii="Times New Roman" w:cs="Times New Roman" w:eastAsia="Times New Roman" w:hAnsi="Times New Roman"/>
        <w:color w:val="fe0018"/>
        <w:sz w:val="14"/>
        <w:szCs w:val="14"/>
        <w:rtl w:val="0"/>
      </w:rPr>
      <w:t xml:space="preserve"> 361789249,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fe0018"/>
        <w:sz w:val="14"/>
        <w:szCs w:val="14"/>
        <w:rtl w:val="0"/>
      </w:rPr>
      <w:t xml:space="preserve">NIP</w:t>
    </w:r>
    <w:r w:rsidDel="00000000" w:rsidR="00000000" w:rsidRPr="00000000">
      <w:rPr>
        <w:rFonts w:ascii="Times New Roman" w:cs="Times New Roman" w:eastAsia="Times New Roman" w:hAnsi="Times New Roman"/>
        <w:color w:val="fe0018"/>
        <w:sz w:val="14"/>
        <w:szCs w:val="14"/>
        <w:rtl w:val="0"/>
      </w:rPr>
      <w:t xml:space="preserve"> 6793112701</w:t>
    </w:r>
  </w:p>
  <w:p w:rsidR="00000000" w:rsidDel="00000000" w:rsidP="00000000" w:rsidRDefault="00000000" w:rsidRPr="00000000" w14:paraId="00000026">
    <w:pPr>
      <w:spacing w:after="0" w:line="240" w:lineRule="auto"/>
      <w:jc w:val="right"/>
      <w:rPr>
        <w:rFonts w:ascii="Times New Roman" w:cs="Times New Roman" w:eastAsia="Times New Roman" w:hAnsi="Times New Roman"/>
        <w:color w:val="fe0018"/>
        <w:sz w:val="14"/>
        <w:szCs w:val="14"/>
      </w:rPr>
    </w:pPr>
    <w:r w:rsidDel="00000000" w:rsidR="00000000" w:rsidRPr="00000000">
      <w:rPr>
        <w:rFonts w:ascii="Times New Roman" w:cs="Times New Roman" w:eastAsia="Times New Roman" w:hAnsi="Times New Roman"/>
        <w:color w:val="fe0018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fe0018"/>
        <w:sz w:val="14"/>
        <w:szCs w:val="14"/>
        <w:rtl w:val="0"/>
      </w:rPr>
      <w:t xml:space="preserve">/2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spacing w:after="0" w:line="240" w:lineRule="auto"/>
      <w:rPr>
        <w:rFonts w:ascii="Times New Roman" w:cs="Times New Roman" w:eastAsia="Times New Roman" w:hAnsi="Times New Roman"/>
        <w:color w:val="fe0018"/>
        <w:sz w:val="14"/>
        <w:szCs w:val="14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fe0018"/>
        <w:sz w:val="14"/>
        <w:szCs w:val="14"/>
        <w:rtl w:val="0"/>
      </w:rPr>
      <w:t xml:space="preserve">STOWARZYSZENIE BRANŻY FOTOWOLTAICZNEJ I MAGAZYNOWANIA ENERGII</w:t>
    </w:r>
    <w:r w:rsidDel="00000000" w:rsidR="00000000" w:rsidRPr="00000000">
      <w:rPr>
        <w:rFonts w:ascii="Times New Roman" w:cs="Times New Roman" w:eastAsia="Times New Roman" w:hAnsi="Times New Roman"/>
        <w:color w:val="fe0018"/>
        <w:sz w:val="14"/>
        <w:szCs w:val="14"/>
        <w:rtl w:val="0"/>
      </w:rPr>
      <w:t xml:space="preserve">, UL. CECHOWA 51, 30-614 KRAKÓW</w:t>
      <w:br w:type="textWrapping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fe0018"/>
        <w:sz w:val="14"/>
        <w:szCs w:val="14"/>
        <w:rtl w:val="0"/>
      </w:rPr>
      <w:t xml:space="preserve">www.polskapv.pl</w:t>
    </w:r>
    <w:r w:rsidDel="00000000" w:rsidR="00000000" w:rsidRPr="00000000">
      <w:rPr>
        <w:rFonts w:ascii="Times New Roman" w:cs="Times New Roman" w:eastAsia="Times New Roman" w:hAnsi="Times New Roman"/>
        <w:color w:val="fe0018"/>
        <w:sz w:val="14"/>
        <w:szCs w:val="14"/>
        <w:rtl w:val="0"/>
      </w:rPr>
      <w:t xml:space="preserve">, biuro@polskapv.pl, +48 570 070 751,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fe0018"/>
        <w:sz w:val="14"/>
        <w:szCs w:val="14"/>
        <w:rtl w:val="0"/>
      </w:rPr>
      <w:t xml:space="preserve">KRS</w:t>
    </w:r>
    <w:r w:rsidDel="00000000" w:rsidR="00000000" w:rsidRPr="00000000">
      <w:rPr>
        <w:rFonts w:ascii="Times New Roman" w:cs="Times New Roman" w:eastAsia="Times New Roman" w:hAnsi="Times New Roman"/>
        <w:color w:val="fe0018"/>
        <w:sz w:val="14"/>
        <w:szCs w:val="14"/>
        <w:rtl w:val="0"/>
      </w:rPr>
      <w:t xml:space="preserve"> 0000562571,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fe0018"/>
        <w:sz w:val="14"/>
        <w:szCs w:val="14"/>
        <w:rtl w:val="0"/>
      </w:rPr>
      <w:t xml:space="preserve">REGON</w:t>
    </w:r>
    <w:r w:rsidDel="00000000" w:rsidR="00000000" w:rsidRPr="00000000">
      <w:rPr>
        <w:rFonts w:ascii="Times New Roman" w:cs="Times New Roman" w:eastAsia="Times New Roman" w:hAnsi="Times New Roman"/>
        <w:color w:val="fe0018"/>
        <w:sz w:val="14"/>
        <w:szCs w:val="14"/>
        <w:rtl w:val="0"/>
      </w:rPr>
      <w:t xml:space="preserve"> 361789249,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fe0018"/>
        <w:sz w:val="14"/>
        <w:szCs w:val="14"/>
        <w:rtl w:val="0"/>
      </w:rPr>
      <w:t xml:space="preserve">NIP</w:t>
    </w:r>
    <w:r w:rsidDel="00000000" w:rsidR="00000000" w:rsidRPr="00000000">
      <w:rPr>
        <w:rFonts w:ascii="Times New Roman" w:cs="Times New Roman" w:eastAsia="Times New Roman" w:hAnsi="Times New Roman"/>
        <w:color w:val="fe0018"/>
        <w:sz w:val="14"/>
        <w:szCs w:val="14"/>
        <w:rtl w:val="0"/>
      </w:rPr>
      <w:t xml:space="preserve"> 6793112701</w:t>
    </w:r>
  </w:p>
  <w:p w:rsidR="00000000" w:rsidDel="00000000" w:rsidP="00000000" w:rsidRDefault="00000000" w:rsidRPr="00000000" w14:paraId="00000028">
    <w:pPr>
      <w:spacing w:after="0" w:line="240" w:lineRule="auto"/>
      <w:jc w:val="right"/>
      <w:rPr>
        <w:rFonts w:ascii="Times New Roman" w:cs="Times New Roman" w:eastAsia="Times New Roman" w:hAnsi="Times New Roman"/>
        <w:color w:val="fe0018"/>
        <w:sz w:val="14"/>
        <w:szCs w:val="14"/>
      </w:rPr>
    </w:pPr>
    <w:r w:rsidDel="00000000" w:rsidR="00000000" w:rsidRPr="00000000">
      <w:rPr>
        <w:rFonts w:ascii="Times New Roman" w:cs="Times New Roman" w:eastAsia="Times New Roman" w:hAnsi="Times New Roman"/>
        <w:color w:val="fe0018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fe0018"/>
        <w:sz w:val="14"/>
        <w:szCs w:val="14"/>
        <w:rtl w:val="0"/>
      </w:rPr>
      <w:t xml:space="preserve">/2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993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2506663" cy="596413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06663" cy="5964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-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-regular.ttf"/><Relationship Id="rId2" Type="http://schemas.openxmlformats.org/officeDocument/2006/relationships/font" Target="fonts/NotoSans-bold.ttf"/><Relationship Id="rId3" Type="http://schemas.openxmlformats.org/officeDocument/2006/relationships/font" Target="fonts/NotoSans-italic.ttf"/><Relationship Id="rId4" Type="http://schemas.openxmlformats.org/officeDocument/2006/relationships/font" Target="fonts/NotoSans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